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FA" w:rsidRDefault="006B45FA" w:rsidP="006B45FA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فرم طرح درس روزانه   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29"/>
        <w:gridCol w:w="578"/>
        <w:gridCol w:w="180"/>
        <w:gridCol w:w="1235"/>
        <w:gridCol w:w="1105"/>
        <w:gridCol w:w="1136"/>
        <w:gridCol w:w="1731"/>
        <w:gridCol w:w="13"/>
        <w:gridCol w:w="707"/>
        <w:gridCol w:w="1961"/>
      </w:tblGrid>
      <w:tr w:rsidR="006B45FA" w:rsidTr="00135AC8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5FA" w:rsidRPr="00E95E1B" w:rsidRDefault="006B45FA" w:rsidP="00135AC8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5FA" w:rsidRPr="00E95E1B" w:rsidRDefault="006B45FA" w:rsidP="00135AC8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  بیماریهای دستگاه تنفس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5FA" w:rsidRPr="00E95E1B" w:rsidRDefault="006B45FA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5FA" w:rsidRDefault="006B45FA" w:rsidP="00135AC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5FA" w:rsidRDefault="006B45FA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کارورزی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5FA" w:rsidRDefault="006B45FA" w:rsidP="00135AC8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کلیات بیماریهای شغلی تنفسی </w:t>
            </w:r>
          </w:p>
        </w:tc>
      </w:tr>
      <w:tr w:rsidR="006B45FA" w:rsidTr="00135AC8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5FA" w:rsidRDefault="006B45FA" w:rsidP="00135AC8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برخورد بالینی  با بیماریهای شغلی تنفسی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5FA" w:rsidRDefault="006B45FA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داخلی 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5FA" w:rsidRDefault="006B45FA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کننده:</w:t>
            </w:r>
            <w:r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دکتر سید علی علوی </w:t>
            </w:r>
          </w:p>
        </w:tc>
      </w:tr>
      <w:tr w:rsidR="006B45FA" w:rsidTr="00135AC8">
        <w:trPr>
          <w:trHeight w:val="291"/>
          <w:jc w:val="center"/>
        </w:trPr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5FA" w:rsidRDefault="006B45FA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5FA" w:rsidRDefault="006B45FA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5FA" w:rsidRDefault="006B45FA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6B45F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5FA" w:rsidRDefault="006B45FA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5FA" w:rsidRDefault="006B45FA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6B45FA" w:rsidRDefault="006B45FA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5FA" w:rsidRDefault="006B45FA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5FA" w:rsidRDefault="006B45FA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5FA" w:rsidRDefault="006B45FA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5FA" w:rsidRDefault="006B45FA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5FA" w:rsidRDefault="006B45FA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5FA" w:rsidRDefault="006B45FA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6B45FA" w:rsidRDefault="006B45FA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5FA" w:rsidRDefault="006B45FA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6B45FA" w:rsidRPr="00BC739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FA" w:rsidRPr="000D275C" w:rsidRDefault="006B45FA" w:rsidP="00135AC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مقدمات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pStyle w:val="ListParagraph"/>
              <w:numPr>
                <w:ilvl w:val="0"/>
                <w:numId w:val="6"/>
              </w:numPr>
              <w:tabs>
                <w:tab w:val="right" w:pos="225"/>
              </w:tabs>
              <w:ind w:left="0" w:firstLine="45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شیوع بیماریهای رایج تنفسی ناشی از کار را بیان کند </w:t>
            </w:r>
          </w:p>
          <w:p w:rsidR="006B45FA" w:rsidRDefault="006B45FA" w:rsidP="00135AC8">
            <w:pPr>
              <w:pStyle w:val="ListParagraph"/>
              <w:numPr>
                <w:ilvl w:val="0"/>
                <w:numId w:val="6"/>
              </w:numPr>
              <w:tabs>
                <w:tab w:val="right" w:pos="225"/>
              </w:tabs>
              <w:ind w:left="0" w:firstLine="45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چگونگی تاثیر پذیری سیستم تنفسی از ذرات محیطی را شرح دهد .</w:t>
            </w:r>
          </w:p>
          <w:p w:rsidR="006B45FA" w:rsidRPr="00A11E4A" w:rsidRDefault="006B45FA" w:rsidP="00135AC8">
            <w:pPr>
              <w:pStyle w:val="ListParagraph"/>
              <w:numPr>
                <w:ilvl w:val="0"/>
                <w:numId w:val="6"/>
              </w:numPr>
              <w:tabs>
                <w:tab w:val="right" w:pos="225"/>
              </w:tabs>
              <w:ind w:left="0" w:firstLine="45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روش های تقسیم بندی بیماریهای شغلی را بیان کند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</w:p>
          <w:p w:rsidR="006B45FA" w:rsidRPr="00BC739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شناختی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دانش</w:t>
            </w:r>
          </w:p>
          <w:p w:rsidR="006B45F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ادراک</w:t>
            </w:r>
          </w:p>
          <w:p w:rsidR="006B45FA" w:rsidRPr="00BC739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ویزیت درمانگاه</w:t>
            </w:r>
          </w:p>
          <w:p w:rsidR="006B45FA" w:rsidRPr="00BC739A" w:rsidRDefault="006B45FA" w:rsidP="00135AC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6B45FA" w:rsidRPr="00BC739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6B45FA" w:rsidRPr="00BC739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Pr="00BC739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پرسش و پاسخ </w:t>
            </w:r>
          </w:p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(ارزیابی شفاهی پایان دوره )</w:t>
            </w:r>
          </w:p>
          <w:p w:rsidR="006B45FA" w:rsidRPr="00BC739A" w:rsidRDefault="006B45FA" w:rsidP="00135AC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(امتحان </w:t>
            </w:r>
            <w:r>
              <w:rPr>
                <w:rFonts w:cs="B Zar"/>
                <w:sz w:val="20"/>
                <w:szCs w:val="20"/>
              </w:rPr>
              <w:t>(OSCE</w:t>
            </w:r>
          </w:p>
        </w:tc>
      </w:tr>
      <w:tr w:rsidR="006B45FA" w:rsidRPr="00BC739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FA" w:rsidRDefault="006B45FA" w:rsidP="00135AC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ارزیابی تشخیصی </w:t>
            </w:r>
          </w:p>
          <w:p w:rsidR="006B45FA" w:rsidRPr="000D275C" w:rsidRDefault="006B45FA" w:rsidP="00135AC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(شرح حال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معاینه 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Pr="00BD7DE3" w:rsidRDefault="006B45FA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1-</w:t>
            </w:r>
            <w:r w:rsidRPr="00BD7DE3">
              <w:rPr>
                <w:rFonts w:cs="B Zar" w:hint="cs"/>
                <w:sz w:val="20"/>
                <w:szCs w:val="20"/>
                <w:rtl/>
              </w:rPr>
              <w:t xml:space="preserve">تهیه شرح حال با تاکید بر شرح حال تماس های شغلی </w:t>
            </w:r>
            <w:r w:rsidRPr="00BD7DE3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BD7DE3">
              <w:rPr>
                <w:rFonts w:cs="B Zar" w:hint="cs"/>
                <w:sz w:val="20"/>
                <w:szCs w:val="20"/>
                <w:rtl/>
              </w:rPr>
              <w:t xml:space="preserve"> محیطی را بیان کند . </w:t>
            </w:r>
          </w:p>
          <w:p w:rsidR="006B45FA" w:rsidRPr="00BD7DE3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2-معاینه بیماران را انجام و شرح دهد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شناختی </w:t>
            </w:r>
          </w:p>
          <w:p w:rsidR="006B45F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عاطفی </w:t>
            </w:r>
          </w:p>
          <w:p w:rsidR="006B45FA" w:rsidRPr="00BC739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روان حرکتی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دانش - ادراک</w:t>
            </w:r>
          </w:p>
          <w:p w:rsidR="006B45FA" w:rsidRPr="00BC739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کاربرد -تجزیه و تحلیل -دریافت تقلید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اجرای مستقل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6B45FA" w:rsidRPr="00BC739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ویزیت درمانگاه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6B45FA" w:rsidRPr="00BC739A" w:rsidRDefault="006B45FA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  پاسخ</w:t>
            </w:r>
          </w:p>
          <w:p w:rsidR="006B45FA" w:rsidRPr="00BC739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Pr="00BC739A" w:rsidRDefault="006B45FA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پرسش و پاسخ </w:t>
            </w:r>
          </w:p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(ارزیابی شفاهی پایان دوره )</w:t>
            </w:r>
          </w:p>
          <w:p w:rsidR="006B45FA" w:rsidRPr="00BC739A" w:rsidRDefault="006B45FA" w:rsidP="00135AC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(امتحان </w:t>
            </w:r>
            <w:r>
              <w:rPr>
                <w:rFonts w:cs="B Zar"/>
                <w:sz w:val="20"/>
                <w:szCs w:val="20"/>
              </w:rPr>
              <w:t>(OSCE</w:t>
            </w:r>
          </w:p>
        </w:tc>
      </w:tr>
      <w:tr w:rsidR="006B45FA" w:rsidRPr="00BC739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FA" w:rsidRPr="000D275C" w:rsidRDefault="006B45FA" w:rsidP="00135AC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ارزیابی تشخیصی (پاراکلینیک)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pStyle w:val="ListParagraph"/>
              <w:numPr>
                <w:ilvl w:val="0"/>
                <w:numId w:val="7"/>
              </w:numPr>
              <w:ind w:left="405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نحوه استفاده از تست های عملکرد تنفسی را شرح دهد </w:t>
            </w:r>
          </w:p>
          <w:p w:rsidR="006B45FA" w:rsidRDefault="006B45FA" w:rsidP="00135AC8">
            <w:pPr>
              <w:pStyle w:val="ListParagraph"/>
              <w:numPr>
                <w:ilvl w:val="0"/>
                <w:numId w:val="7"/>
              </w:numPr>
              <w:ind w:left="405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موارد بکارگیری از تصویربرداری ریوی را بیان کند </w:t>
            </w:r>
          </w:p>
          <w:p w:rsidR="006B45FA" w:rsidRPr="008864E6" w:rsidRDefault="006B45FA" w:rsidP="00135AC8">
            <w:pPr>
              <w:pStyle w:val="ListParagraph"/>
              <w:numPr>
                <w:ilvl w:val="0"/>
                <w:numId w:val="7"/>
              </w:numPr>
              <w:ind w:left="405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موارد استفاده از آزمایشات دیگر را توضیح دهد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شناختی </w:t>
            </w:r>
          </w:p>
          <w:p w:rsidR="006B45F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عاطفی </w:t>
            </w:r>
          </w:p>
          <w:p w:rsidR="006B45FA" w:rsidRPr="00BC739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روان حرکتی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دانش - ادراک</w:t>
            </w:r>
          </w:p>
          <w:p w:rsidR="006B45FA" w:rsidRPr="00BC739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کاربرد -تجزیه و تحلیل -دریافت تقلید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اجرای مستقل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6B45FA" w:rsidRPr="00BC739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ویزیت درمانگاه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6B45FA" w:rsidRPr="00BC739A" w:rsidRDefault="006B45FA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6B45FA" w:rsidRPr="00BC739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Pr="00BC739A" w:rsidRDefault="006B45FA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پرسش و پاسخ </w:t>
            </w:r>
          </w:p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(ارزیابی شفاهی پایان دوره )</w:t>
            </w:r>
          </w:p>
          <w:p w:rsidR="006B45FA" w:rsidRPr="00BC739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(امتحان </w:t>
            </w:r>
            <w:r>
              <w:rPr>
                <w:rFonts w:cs="B Zar"/>
                <w:sz w:val="20"/>
                <w:szCs w:val="20"/>
              </w:rPr>
              <w:t>(OSCE</w:t>
            </w:r>
          </w:p>
        </w:tc>
      </w:tr>
      <w:tr w:rsidR="006B45FA" w:rsidRPr="00BC739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FA" w:rsidRPr="000D275C" w:rsidRDefault="006B45FA" w:rsidP="00135AC8">
            <w:pPr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آشنایی  با موارد عمده بیاریهای تنفسی شغلی ناشی از تماس با غبارهای معدنی ،   و گازهای سمی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Pr="008864E6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مکانیسم ایجاد این بیماریها ،علایم و نشانه های آنها و روش های تشخیصی و درمان آنها را بیان کند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شناختی</w:t>
            </w:r>
          </w:p>
          <w:p w:rsidR="006B45F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عاطفی</w:t>
            </w:r>
          </w:p>
          <w:p w:rsidR="006B45FA" w:rsidRPr="00BC739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روان حرکتی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Pr="00BC739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دانش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درک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کلربرد -تجزیه و تحلیل -ریافت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تقلید اجرای مستقل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6B45FA" w:rsidRPr="00BC739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ویزیت درمانگاه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6B45FA" w:rsidRPr="00BC739A" w:rsidRDefault="006B45FA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6B45FA" w:rsidRPr="00BC739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Pr="00BC739A" w:rsidRDefault="006B45FA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پرسش و پاسخ </w:t>
            </w:r>
          </w:p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(ارزیابی شفاهی پایان دوره )</w:t>
            </w:r>
          </w:p>
          <w:p w:rsidR="006B45FA" w:rsidRPr="00BC739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(امتحان </w:t>
            </w:r>
            <w:r>
              <w:rPr>
                <w:rFonts w:cs="B Zar"/>
                <w:sz w:val="20"/>
                <w:szCs w:val="20"/>
              </w:rPr>
              <w:t>(OSCE</w:t>
            </w:r>
          </w:p>
        </w:tc>
      </w:tr>
      <w:tr w:rsidR="006B45FA" w:rsidRPr="00BC739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FA" w:rsidRPr="000D275C" w:rsidRDefault="006B45FA" w:rsidP="00135AC8">
            <w:pPr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پیگیری و پیشگیری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pStyle w:val="ListParagraph"/>
              <w:numPr>
                <w:ilvl w:val="0"/>
                <w:numId w:val="8"/>
              </w:num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روش پیگیری بیماران تنفسی  شغلی را توضیح دهد </w:t>
            </w:r>
          </w:p>
          <w:p w:rsidR="006B45FA" w:rsidRPr="007A56A8" w:rsidRDefault="006B45FA" w:rsidP="00135AC8">
            <w:pPr>
              <w:pStyle w:val="ListParagraph"/>
              <w:numPr>
                <w:ilvl w:val="0"/>
                <w:numId w:val="8"/>
              </w:num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روش های پیشگیری بیماریهیای تنفسی شغلی را بیان کند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شناختی</w:t>
            </w:r>
          </w:p>
          <w:p w:rsidR="006B45F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</w:p>
          <w:p w:rsidR="006B45F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</w:p>
          <w:p w:rsidR="006B45F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عاطفی</w:t>
            </w:r>
          </w:p>
          <w:p w:rsidR="006B45FA" w:rsidRPr="00BC739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Pr="00BC739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دانش-ادراک -کاربرد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تجزیه وتحلیل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دریافت - واکنش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6B45FA" w:rsidRPr="00BC739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ویزیت درمانگاه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6B45FA" w:rsidRPr="00BC739A" w:rsidRDefault="006B45FA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6B45FA" w:rsidRPr="00BC739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Pr="00BC739A" w:rsidRDefault="006B45FA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پرسش و پاسخ </w:t>
            </w:r>
          </w:p>
          <w:p w:rsidR="006B45FA" w:rsidRDefault="006B45FA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(ارزیابی شفاهی پایان دوره )</w:t>
            </w:r>
          </w:p>
          <w:p w:rsidR="006B45FA" w:rsidRPr="00BC739A" w:rsidRDefault="006B45FA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(امتحان </w:t>
            </w:r>
            <w:r>
              <w:rPr>
                <w:rFonts w:cs="B Zar"/>
                <w:sz w:val="20"/>
                <w:szCs w:val="20"/>
              </w:rPr>
              <w:t>(OSCE</w:t>
            </w:r>
          </w:p>
        </w:tc>
      </w:tr>
      <w:tr w:rsidR="006B45FA" w:rsidTr="00135AC8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FA" w:rsidRDefault="006B45FA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هاریسون 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FA" w:rsidRDefault="006B45FA" w:rsidP="00A1527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A15277">
              <w:rPr>
                <w:rFonts w:cs="B Zar" w:hint="cs"/>
                <w:sz w:val="22"/>
                <w:szCs w:val="22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FA" w:rsidRDefault="006B45FA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>
              <w:rPr>
                <w:rFonts w:cs="B Titr" w:hint="cs"/>
                <w:sz w:val="22"/>
                <w:szCs w:val="22"/>
                <w:rtl/>
              </w:rPr>
              <w:t>بخش- درمانگاه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FA" w:rsidRDefault="006B45FA" w:rsidP="00135AC8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یک ساعت </w:t>
            </w:r>
          </w:p>
        </w:tc>
      </w:tr>
    </w:tbl>
    <w:p w:rsidR="003F61D7" w:rsidRPr="006B45FA" w:rsidRDefault="003F61D7" w:rsidP="006B45FA"/>
    <w:sectPr w:rsidR="003F61D7" w:rsidRPr="006B45FA" w:rsidSect="00776A61">
      <w:pgSz w:w="15840" w:h="12240" w:orient="landscape"/>
      <w:pgMar w:top="142" w:right="81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E53"/>
    <w:multiLevelType w:val="hybridMultilevel"/>
    <w:tmpl w:val="28047826"/>
    <w:lvl w:ilvl="0" w:tplc="D2D48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1EEF"/>
    <w:multiLevelType w:val="hybridMultilevel"/>
    <w:tmpl w:val="8730BE86"/>
    <w:lvl w:ilvl="0" w:tplc="00B0A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C30"/>
    <w:multiLevelType w:val="hybridMultilevel"/>
    <w:tmpl w:val="36604A9E"/>
    <w:lvl w:ilvl="0" w:tplc="50263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0367D"/>
    <w:multiLevelType w:val="hybridMultilevel"/>
    <w:tmpl w:val="0A48EA52"/>
    <w:lvl w:ilvl="0" w:tplc="49A84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939B1"/>
    <w:multiLevelType w:val="hybridMultilevel"/>
    <w:tmpl w:val="F9E687A2"/>
    <w:lvl w:ilvl="0" w:tplc="620CD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34491"/>
    <w:multiLevelType w:val="hybridMultilevel"/>
    <w:tmpl w:val="40B83220"/>
    <w:lvl w:ilvl="0" w:tplc="D2D48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43EB"/>
    <w:multiLevelType w:val="hybridMultilevel"/>
    <w:tmpl w:val="AB8CADBE"/>
    <w:lvl w:ilvl="0" w:tplc="D2D48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52EEA"/>
    <w:multiLevelType w:val="hybridMultilevel"/>
    <w:tmpl w:val="40B8322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E"/>
    <w:rsid w:val="000A495B"/>
    <w:rsid w:val="003373C1"/>
    <w:rsid w:val="00342671"/>
    <w:rsid w:val="00373F58"/>
    <w:rsid w:val="003F177C"/>
    <w:rsid w:val="003F61D7"/>
    <w:rsid w:val="005515F9"/>
    <w:rsid w:val="005C47B5"/>
    <w:rsid w:val="006727D5"/>
    <w:rsid w:val="00684EAE"/>
    <w:rsid w:val="006B45FA"/>
    <w:rsid w:val="00776A61"/>
    <w:rsid w:val="007A2AEF"/>
    <w:rsid w:val="009C3B28"/>
    <w:rsid w:val="00A15277"/>
    <w:rsid w:val="00A41910"/>
    <w:rsid w:val="00AF2464"/>
    <w:rsid w:val="00BE3A28"/>
    <w:rsid w:val="00CD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251B"/>
  <w15:chartTrackingRefBased/>
  <w15:docId w15:val="{BC7CDEED-0346-42AA-AFAF-6940276A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2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A28"/>
    <w:pPr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2023-01-03T09:29:00Z</cp:lastPrinted>
  <dcterms:created xsi:type="dcterms:W3CDTF">2023-04-03T06:29:00Z</dcterms:created>
  <dcterms:modified xsi:type="dcterms:W3CDTF">2023-09-17T09:09:00Z</dcterms:modified>
</cp:coreProperties>
</file>